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  <w:r>
        <w:rPr>
          <w:rFonts w:ascii="Times New Roman" w:hAnsi="Times New Roman"/>
        </w:rPr>
        <w:t>[Letter to &gt;CAN:Name.Banks#??]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  <w:r>
        <w:rPr>
          <w:rFonts w:ascii="Times New Roman" w:hAnsi="Times New Roman"/>
        </w:rPr>
        <w:t>[CAN:Address.Banks#??]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Premises: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Loan Ref. [UDF:u.loan.acc.no]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ab/>
        <w:t>______________________________________________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Dear [CAN:Salutation.Banks#??],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______________________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D910DF-3530-4D70-A859-0F09F4E8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7</cp:revision>
  <dcterms:created xsi:type="dcterms:W3CDTF">2019-03-04T11:01:00Z</dcterms:created>
  <dcterms:modified xsi:type="dcterms:W3CDTF">2020-07-02T14:37:00Z</dcterms:modified>
</cp:coreProperties>
</file>